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宿舍消防安全责任书</w:t>
      </w:r>
      <w:bookmarkEnd w:id="0"/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为进一步加大学生公寓的消防安全工作力度，确保学生的生命财产安全，把做好学生公寓防火安全工作落到实处，根据滨州学院有关防火安全管理规定，签订《宿舍消防安全责任书》。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一、宿舍长为本宿舍消防安全第一责任人。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二、消防安全责任人（即宿舍长）在</w:t>
      </w:r>
      <w:r>
        <w:rPr>
          <w:sz w:val="30"/>
          <w:szCs w:val="30"/>
        </w:rPr>
        <w:t>院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系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学生科</w:t>
      </w:r>
      <w:r>
        <w:rPr>
          <w:rFonts w:hint="eastAsia"/>
          <w:sz w:val="30"/>
          <w:szCs w:val="30"/>
        </w:rPr>
        <w:t xml:space="preserve">的领导下开展本宿舍消防安全工作，履行消防安全职责，保证本宿舍的消防安全。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1.检查并制止本宿舍学生在室内使用和存放违章电器、</w:t>
      </w:r>
      <w:r>
        <w:rPr>
          <w:sz w:val="30"/>
          <w:szCs w:val="30"/>
        </w:rPr>
        <w:t>养</w:t>
      </w:r>
      <w:r>
        <w:rPr>
          <w:rFonts w:hint="eastAsia"/>
          <w:sz w:val="30"/>
          <w:szCs w:val="30"/>
        </w:rPr>
        <w:t>宠物</w:t>
      </w:r>
      <w:r>
        <w:rPr>
          <w:sz w:val="30"/>
          <w:szCs w:val="30"/>
        </w:rPr>
        <w:t>等</w:t>
      </w:r>
      <w:r>
        <w:rPr>
          <w:rFonts w:hint="eastAsia"/>
          <w:sz w:val="30"/>
          <w:szCs w:val="30"/>
        </w:rPr>
        <w:t>，如热得快、电热毯、 电饭锅、电热杯等；</w:t>
      </w:r>
      <w:r>
        <w:rPr>
          <w:sz w:val="30"/>
          <w:szCs w:val="30"/>
        </w:rPr>
        <w:t>宠物</w:t>
      </w:r>
      <w:r>
        <w:rPr>
          <w:rFonts w:hint="eastAsia"/>
          <w:sz w:val="30"/>
          <w:szCs w:val="30"/>
        </w:rPr>
        <w:t>狗</w:t>
      </w:r>
      <w:r>
        <w:rPr>
          <w:sz w:val="30"/>
          <w:szCs w:val="30"/>
        </w:rPr>
        <w:t>、猫、鸟、仓鼠</w:t>
      </w:r>
      <w:r>
        <w:rPr>
          <w:rFonts w:hint="eastAsia"/>
          <w:sz w:val="30"/>
          <w:szCs w:val="30"/>
        </w:rPr>
        <w:t xml:space="preserve">等。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2.检查并制止本宿舍学生在室内吸烟、点蜡、使用酒精锅(炉)等。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3.保证本宿舍人员离开宿舍时，切断室内所有电源。禁止长明灯，消除隐患。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4.检查并制止本宿舍学生在楼内燃烧废弃物。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5.检查并督促本宿舍学生遵守作息时间，按时归宿舍，有特殊情况不在宿舍居住者要有假条。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6.如遇险情时，组织好本宿舍人员的自救疏散工作。 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7.督促本宿舍学生保管好自己的贵重物品，大额现金存入银行；</w:t>
      </w:r>
      <w:r>
        <w:rPr>
          <w:rFonts w:hint="eastAsia"/>
          <w:sz w:val="30"/>
          <w:szCs w:val="30"/>
          <w:lang w:val="en-US" w:eastAsia="zh-CN"/>
        </w:rPr>
        <w:t>晾晒</w:t>
      </w:r>
      <w:r>
        <w:rPr>
          <w:rFonts w:hint="eastAsia"/>
          <w:sz w:val="30"/>
          <w:szCs w:val="30"/>
        </w:rPr>
        <w:t>衣物要及时收回；假期把贵重物品妥善保管好，电脑不要放在宿舍，如丢失责任自负。</w:t>
      </w:r>
    </w:p>
    <w:p>
      <w:pPr>
        <w:spacing w:line="27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sz w:val="30"/>
          <w:szCs w:val="30"/>
        </w:rPr>
        <w:t>宿舍成员要严格遵守</w:t>
      </w:r>
      <w:r>
        <w:rPr>
          <w:rFonts w:hint="eastAsia"/>
          <w:sz w:val="30"/>
          <w:szCs w:val="30"/>
        </w:rPr>
        <w:t>校规校纪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每位</w:t>
      </w:r>
      <w:r>
        <w:rPr>
          <w:sz w:val="30"/>
          <w:szCs w:val="30"/>
        </w:rPr>
        <w:t>成员</w:t>
      </w:r>
      <w:r>
        <w:rPr>
          <w:rFonts w:hint="eastAsia"/>
          <w:sz w:val="30"/>
          <w:szCs w:val="30"/>
        </w:rPr>
        <w:t>都是</w:t>
      </w:r>
      <w:r>
        <w:rPr>
          <w:sz w:val="30"/>
          <w:szCs w:val="30"/>
        </w:rPr>
        <w:t>本宿舍消防责任人，</w:t>
      </w:r>
      <w:r>
        <w:rPr>
          <w:rFonts w:hint="eastAsia"/>
          <w:sz w:val="30"/>
          <w:szCs w:val="30"/>
        </w:rPr>
        <w:t>出现</w:t>
      </w:r>
      <w:r>
        <w:rPr>
          <w:sz w:val="30"/>
          <w:szCs w:val="30"/>
        </w:rPr>
        <w:t>违纪行为给予通报直至纪律处分。</w:t>
      </w:r>
    </w:p>
    <w:p>
      <w:pPr>
        <w:spacing w:line="276" w:lineRule="auto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院（系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盖章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宿舍全体学生签字:</w:t>
      </w:r>
    </w:p>
    <w:p>
      <w:pPr>
        <w:spacing w:line="276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7年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MDY2ZDJhM2ZlNTk5MDJhZDVjMDhjMTY1MTFjMDUifQ=="/>
  </w:docVars>
  <w:rsids>
    <w:rsidRoot w:val="00641550"/>
    <w:rsid w:val="00641550"/>
    <w:rsid w:val="0087489F"/>
    <w:rsid w:val="00B0150D"/>
    <w:rsid w:val="00B527C1"/>
    <w:rsid w:val="00ED5A66"/>
    <w:rsid w:val="023D6C2E"/>
    <w:rsid w:val="2F2A4D13"/>
    <w:rsid w:val="4C5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509</Words>
  <Characters>520</Characters>
  <Lines>4</Lines>
  <Paragraphs>1</Paragraphs>
  <TotalTime>14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2016-11-15T00:27:00Z</dcterms:created>
  <dc:creator>Administrator</dc:creator>
  <cp:lastModifiedBy>PUPPET</cp:lastModifiedBy>
  <dcterms:modified xsi:type="dcterms:W3CDTF">2024-07-01T04:10:08Z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4C8A88104FC74AECBDA1F40562A06CC7_13</vt:lpwstr>
  </property>
</Properties>
</file>